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Друзья</w:t>
      </w:r>
      <w:r>
        <w:rPr>
          <w:rFonts w:ascii="Georgia" w:hAnsi="Georgia" w:cs="Georgia" w:eastAsia="Georgia"/>
          <w:color w:val="1C1E21"/>
          <w:spacing w:val="0"/>
          <w:position w:val="0"/>
          <w:sz w:val="26"/>
          <w:shd w:fill="auto" w:val="clear"/>
        </w:rPr>
        <w:t xml:space="preserve">! Мы вновь рады представить Вам отчет о проделанной работе за очередной прошедший месяц. Февраль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последний зимний месяц, и он был сложным и холодным, бездомыши все также очень и очень нуждались в нашей с Вами поддержке. И мы с Вами по-прежнему дарим бездомышам свою заботу и свое внимание. Заявок на помощь было как всегда много, и некоторые из них были как никогда срочными.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Мы</w:t>
      </w:r>
      <w:r>
        <w:rPr>
          <w:rFonts w:ascii="Georgia" w:hAnsi="Georgia" w:cs="Georgia" w:eastAsia="Georgia"/>
          <w:color w:val="1C1E21"/>
          <w:spacing w:val="0"/>
          <w:position w:val="0"/>
          <w:sz w:val="26"/>
          <w:shd w:fill="auto" w:val="clear"/>
        </w:rPr>
        <w:t xml:space="preserve"> подводим итоги каждый месяц. И каждый раз мы искренне радуемся, когда видим, что наших подписчиков и друзей становится больше. Вы - наша опора и поддержка. Вы - те, кто помогаете дарить бездомышам шанс на жизнь, счастье, любовь. Вы помогаете подарить хвостикам счастливый билетик в будущее.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Давайте</w:t>
      </w:r>
      <w:r>
        <w:rPr>
          <w:rFonts w:ascii="Georgia" w:hAnsi="Georgia" w:cs="Georgia" w:eastAsia="Georgia"/>
          <w:color w:val="1C1E21"/>
          <w:spacing w:val="0"/>
          <w:position w:val="0"/>
          <w:sz w:val="26"/>
          <w:shd w:fill="auto" w:val="clear"/>
        </w:rPr>
        <w:t xml:space="preserve"> вместе посмотрим, чьи судьбы нам удалось повернуть в лучшее русло. Вспомним тех, кто вновь поверил в Человека и добро. В феврале 2019 помощь получили: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 Кошечка Лира (Сумма финансирования в клинике 37274 руб.). Киса Лира была найдена зимой на дачах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ее просто кто-то оставил, забыл, выбросил, словно ненужную вещь. О кисе написали пост в соц.сетях и куратор-новичок Оксана не смогла пройти мимо беды кошечки и взяла ее под свою опеку. Уже на первичном осмотре в клинике выяснилось, что киса была серьезно больна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подтвердился анализ на панлейкопению. Кошечка была совсем слабой, прогнозы - крайне осторожными. Лира в срочном порядке была доставлена в стационар клиники Зоовет, где было назначено дорогостоящее и долгое лечение. Спустя две бесконечных и сложных недели, кисе стало гораздо лучше. Она справилась с болезнью именно благодаря Вашей поддержке! Сейчас кошечка чувствует себя отлично, она переехала на домашнюю передержку и потихоньку готовится к стерилизации и прививкам. Ну а потом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надо ехать Домой) Спасибо Вам, именно Вы помогли Оксане и Лире справиться, не сдаться! Спасибо!</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2. Собачка Нюша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05/02/19 </w:t>
      </w:r>
      <w:r>
        <w:rPr>
          <w:rFonts w:ascii="Georgia" w:hAnsi="Georgia" w:cs="Georgia" w:eastAsia="Georgia"/>
          <w:color w:val="1C1E21"/>
          <w:spacing w:val="0"/>
          <w:position w:val="0"/>
          <w:sz w:val="26"/>
          <w:shd w:fill="auto" w:val="clear"/>
        </w:rPr>
        <w:t xml:space="preserve">от 05.02.2019г., сумма финансирования 15000 руб). Девушка Анна нашла собачку в лесу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Нюша лежала в сугробе и тряслась от боли и холода. Пройти мимо и оставить собаку на верную погибель Анна просто не смогла. Так она стала куратором Нюши и подарила ей шанс на светлое будущее. Уже на осмотре в клинике выяснилось, что, скорее всего, собачку сбила машина. У Нюши был сложный вывих коленной чашечки, что доставляло ей сильную боль. Нюша не стояла на ногах, падала, не ела. Так же у Нюшеньки обнаружили опухоль на молочной железе и грыжу. Собаченьке требовалось срочное проведение биопсии и операции по удалению гряды молочной железы. Денег в копилочки у куратора совсем не было! И мы Всем Миром смогли помочь! Нюше уже провели операции по удалению молочной железы и ушиванию грыжи, собачка быстро пришла в себя и уже поправилась! Спасибо Вам, что не прошли мимо беды Нюши и подарили шанс жить!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3. Котики из Башмаково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10/02/19 </w:t>
      </w:r>
      <w:r>
        <w:rPr>
          <w:rFonts w:ascii="Georgia" w:hAnsi="Georgia" w:cs="Georgia" w:eastAsia="Georgia"/>
          <w:color w:val="1C1E21"/>
          <w:spacing w:val="0"/>
          <w:position w:val="0"/>
          <w:sz w:val="26"/>
          <w:shd w:fill="auto" w:val="clear"/>
        </w:rPr>
        <w:t xml:space="preserve">от 10.02.2019г., сумма финансирования 50000 руб.). Неравнодушная девушка Людмила взяла под опеку 12 хвостиков, часть из которых инвалиды и старички. Людмила назвала свой мини-приют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Островком Добра</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А еще у Людмилы - множество бездомышей, постоянно рожающие кошки, гибнущие в муках из-за болезней котята. В 2 км от ее дома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дом пожилой женщины и там около 20 душ, которых нечем кормить, не на что лечить. И все эти котики остро нуждались и постоянно нуждаются в нашей с вами поддержке, в нашем с Вами внимании… И мы так счастливы осознавать, что нам удалось помочь несчастным котикам из Башмаково. Что нам удалось помочь их самоотверженному куратору. Удалось подарить котикам веру в людей и шанс на будущее. Нам удалось поддержать куратора, не допустить, чтобы человек опустил руки…ведь благодаря помощи фонда, Людмиле удалось закупить корма для котиков, средства первой необходимости и жизненно необходимые лекарства. Мы бесконечно Вам благодарны за подаренную надежду для котиков и их куратора из Башмаково. Спасибо!</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4. Киса Багира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12/02/19 </w:t>
      </w:r>
      <w:r>
        <w:rPr>
          <w:rFonts w:ascii="Georgia" w:hAnsi="Georgia" w:cs="Georgia" w:eastAsia="Georgia"/>
          <w:color w:val="1C1E21"/>
          <w:spacing w:val="0"/>
          <w:position w:val="0"/>
          <w:sz w:val="26"/>
          <w:shd w:fill="auto" w:val="clear"/>
        </w:rPr>
        <w:t xml:space="preserve">от 12.02.2019г., сумма финансирования 20000 руб.). Одинокую, продрогшую, голодную и растерянную кошечку нашли на улице в морозы. Какое-то время явно бывшедомашняя кошечка жила во дворе в картонной коробке, изредка получая долю внимания от местной бабушки-опекунши. О бедной кисе узнала волонтер Дарья, она и стала полноценным куратором для Багирушки. Стала шансом на счастье. По результатам обследования в клинике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Оберег</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у Багиры обнаружили крайне запущенный калицивироз, который дал осложнение на зубки - гингивит. Кошечке требовалось длительное лечение, множество обследований и анализов, а также была назначена операция по удалению нескольких зубов и стерилизация. Малышка хорошо приняла лечение и довольно быстро оправилась от болезни. Так же, благодаря Вашей поддержке, кошу стерилизовали. Сейчас девочка живет на передержке у своего куратора и всячески наслаждается домашней сытой жизнью… без вас этого всего бы не было! Спасибо!</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5. Восемь</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собачек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11/02/19 </w:t>
      </w:r>
      <w:r>
        <w:rPr>
          <w:rFonts w:ascii="Georgia" w:hAnsi="Georgia" w:cs="Georgia" w:eastAsia="Georgia"/>
          <w:color w:val="1C1E21"/>
          <w:spacing w:val="0"/>
          <w:position w:val="0"/>
          <w:sz w:val="26"/>
          <w:shd w:fill="auto" w:val="clear"/>
        </w:rPr>
        <w:t xml:space="preserve">от 11.02.2019г., сумма финансирования 36000 руб.). Собачки находятся на кураторстве доброй пенсионерки Валентины из Карелии. Карелия - одно из самых живописных мест России, но отношение к бездомным животным там оставляет желать лучшего. На улицах городов и поселков очень много беспризорных, голодных и обездоленных хвостиков. До большинства из них никому нет никакого дела. У Валентины очень доброе сердце, она никогда не может просто пройти мимо очередного несчастного животного, всегда старается оказать посильную помощь. Сейчас на ее кураторстве находится восемь собачек, вот несколько историй ее подопечных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Грома выкинули на окраине поселка, привязав на короткую цепь; малыш Тошик был спасен из семьи алкоголиков, где его недокармливали и били; Пират остался один после расформирования воинской части, где он служил. Все подопечные Валентины стерилизованы и кастрированы, привиты и чипированы. Содержание собачек на передержках обходится Валентине в 36 тысяч рублей ежемесячно. Это колоссальная сумма для одинокой пенсионерки! Нам с Вами удалось собрать помощь для Валентины и ее подопечных хвостиков, нам удалось подарить им еще месяц спокойной сытой жизни… спасибо!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6. Кошечка Майя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14/02/19 </w:t>
      </w:r>
      <w:r>
        <w:rPr>
          <w:rFonts w:ascii="Georgia" w:hAnsi="Georgia" w:cs="Georgia" w:eastAsia="Georgia"/>
          <w:color w:val="1C1E21"/>
          <w:spacing w:val="0"/>
          <w:position w:val="0"/>
          <w:sz w:val="26"/>
          <w:shd w:fill="auto" w:val="clear"/>
        </w:rPr>
        <w:t xml:space="preserve">от 14.02.2019г., сумма финансирования 25000 руб.). Более двух лет стерилизованная киса жила во дворе жилого дома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она доверяла людям, радостно встречала жильцов, мурлыкала и ласкалась. Но вот такая добрая и тихая киса кому-то помешала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компания молодых людей избила кошку... несколько дней Майечка не выходила из укрытия, а потом смогла выйти к людям за помощью. Кошку заносило, она шаталась из стороны в сторону, падала, лапки заплетались, голова набок. Пенсионеры нашли знакомых волонтеров и одна из них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Алла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не могла оставить кошку Майю без помощи. Уже в клинике Майю обследовали, а после курса лечения препаратами для улучшения мозгового кровообращения и снятия отека, все же направили на МРТ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были серьезные подозрения на повреждение мозжечка, зрачки глаз почти не реагировали на свет. Майе было назначено долгое и сложное лечение, а также срочная отоскопия и риноскопия. Благодаря нашей с Вами помощи, Майю прооперировали. Сегодня она живет на передержке и потихоньку адаптируется и восстанавливается. Сама Майя побаивается людей, шипит сначала, но погладишь и сразу успокаивается - возможно, пережитый стресс дает о себе знать. Но мы верим, что киса окончательно поправится, забудет весь пережитый ужас и вновь станет доверять людям!</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7. Собачка Юнита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04/02/19 </w:t>
      </w:r>
      <w:r>
        <w:rPr>
          <w:rFonts w:ascii="Georgia" w:hAnsi="Georgia" w:cs="Georgia" w:eastAsia="Georgia"/>
          <w:color w:val="1C1E21"/>
          <w:spacing w:val="0"/>
          <w:position w:val="0"/>
          <w:sz w:val="26"/>
          <w:shd w:fill="auto" w:val="clear"/>
        </w:rPr>
        <w:t xml:space="preserve">от 04.02.2019г., сумма финансирования 13000 руб.). Когда-то Юнита была спасена и выкуплена из Бобруйской усыпалки. За свою жизнь девочка много натерпелась, уличная и голодная жизнь дала о себе знать. Юниту долго лечили и обследовали, казалось, что она идет на поправку. Но спустя время девочке снова поплохело, из петли пошла кровь. После обследования в клинике поставили диагноз - начальная стадия вен.саркомы. девочке было назначено лечение - химиотерапия, врачи давали очень хорошие прогнозы на выздоровление. Но в копилке Юниты совсем не осталось средств и именно мы с Вами смогли подарить ей шанс на жизнь! Шанс на собачье счастье! Благодаря Вашей неоценимой поддержке Юнита смогла продолжить курсы химиотерапии. За прошедшее время Юнита полностью излечилась от вен.саркомы. И все стало возможным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благодаря Вам! Впереди у Юниты лечение глазок, решение проблем с шерстью, но главную борьбу в своей жизни она уже выиграла! Спасибо Вам, что поддержали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8. Кошечка Муся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26/02/19 </w:t>
      </w:r>
      <w:r>
        <w:rPr>
          <w:rFonts w:ascii="Georgia" w:hAnsi="Georgia" w:cs="Georgia" w:eastAsia="Georgia"/>
          <w:color w:val="1C1E21"/>
          <w:spacing w:val="0"/>
          <w:position w:val="0"/>
          <w:sz w:val="26"/>
          <w:shd w:fill="auto" w:val="clear"/>
        </w:rPr>
        <w:t xml:space="preserve">от 26.02.2019г., сумма финансирования 28000 руб.). Мусенька была спасена вместе с другими сородичами с Балаклавского проспекта. У Муси был целый ряд проблем - подозрение на инсульт, менингит, сухой ФИП, иммунодефицит и вирусную лейкемию, гепатоз, панкреатит, целый набор респираторных вирусных инфекций, сильнейший гингивит, лишай. Первое время Муся, получая лечение, медленно, но верно шла на поправку, чему мы все несказанно радовались, но в какой-то момент последовало резкое ухудшение состояния. У малышки вновь пропал аппетит, появилась дрожь во всем тельце, на фоне ослабленного иммунитета вылез лишай и появились сильные язвы на деснах. Очередные анализы крови показали сильное воспаление поджелудочной железы. Мусенька снова была оставлена в стационаре для получения необходимого лечения. Кисе так же было показано тотальное удаление зубов. Сейчас Мусенька все еще находится в стационаре, продолжает лечение. Но ей уже гораздо лучше! Киса повеселела, хорошо кушает и любит общаться с людьми. Будем ждать позитивных новостей!</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9. Котики-самолетики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24/02/19 </w:t>
      </w:r>
      <w:r>
        <w:rPr>
          <w:rFonts w:ascii="Georgia" w:hAnsi="Georgia" w:cs="Georgia" w:eastAsia="Georgia"/>
          <w:color w:val="1C1E21"/>
          <w:spacing w:val="0"/>
          <w:position w:val="0"/>
          <w:sz w:val="26"/>
          <w:shd w:fill="auto" w:val="clear"/>
        </w:rPr>
        <w:t xml:space="preserve">от 24.02.2019г., сумма финансирования 22000 руб.). Во время стройки жилого комплекса Самолет, на территорию прибилось около 30 котиков. Добрая женщина Наталья как могла ухаживала за бездомышами и кормила их. Кто-то из котиков приходил сам в поисках еды, кого-то подбрасывали люди. За прошедшее время Наталье удалось пристроить 23 кошечки в новые дома. Наталья начинала с самых слабых и больных. Она стерилизовала, прививала, искала Семьи для тех, у кого других шансов кроме Натальи и не было. Она была для них единственной надеждой. В феврале Наталья забрала со стройки последних 6х котиков для их дальнейшего пристройства. Единственным шансом выжить был для них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временное проживание и адаптация на домашних передержках. Котикам и Наталье очень требовалась наша с Вами поддержка. Ведь оплата шести передержек в месяц это колоссальные расходы! Мы с вами смогли помочь! Мы с вами подарили котикам-самолетикам шанс уехать домой! Спасибо! Пока все 6-ро ищут Дом и Семью! )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10. Собачка Берта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25/02/19 </w:t>
      </w:r>
      <w:r>
        <w:rPr>
          <w:rFonts w:ascii="Georgia" w:hAnsi="Georgia" w:cs="Georgia" w:eastAsia="Georgia"/>
          <w:color w:val="1C1E21"/>
          <w:spacing w:val="0"/>
          <w:position w:val="0"/>
          <w:sz w:val="26"/>
          <w:shd w:fill="auto" w:val="clear"/>
        </w:rPr>
        <w:t xml:space="preserve">от 25.02.2019г., сумма финансирования 8000 руб.). История Берты началась почти 5 лет назад - 1 мая 2014 года. Она жила вместе со своей семьей на улице, а потом пришли добрые люди и спасли их. Определили на передержку, со временем пристроили в новые семьи. Не повезло только малышке Берте. Берта родилась с дисплазией обоих тазобедренных суставов и с врожденным вывихом. Кураторы Берты решили бороться за собачку, посчитали, что и она заслуживает жить! Когда Берте исполнилось около года, ей были сделаны операции на обеих лапах. Самочувствие Берты улучшилось. Сегодня Берте 5 лет. И за все 5 лет жизни был всего 1 звонок на Берту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но и тогда люди не перезвонили…Берта была на нескольких выставках, но никто ее так и не заметил… За это время Берта обросла новыми болячками - грыжи, спондилез, радикулоневрит, так как из-за дисплазии - позвоночник работает не на полную мощь, и пошли необратимые изменения. Раз в полгода боли возвращаются. В феврале случилось обострение и Берте очень требовалась помощь на МРТ. Эту помощь смогли оказать Вы! Спасибо Вам за это! Спасибо, что поддержали Берту на ее таком непростом, нелегком пути. Спасибо, что дали шанс на новое лечение. Берточка прошла МРТ, по его результатам состояние немного хуже, чем было на прошлом обследовании. Новое обследование дало шанс Берте получить новые назначения, чтобы повысить эффективность лечения) Будем верить, что скоро вновь последует улучшение и Берта снова продолжит искать мам-пап.</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11. Котосемья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Сонечка, Моцарт, Мемфис и Пульхерия (сумма финансирования в клинике 18000 руб.) История малышни банальна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родились на улице, выживали, как могли. Многие прохожие деток жалели и подкармливали, однако, нормального укрытия у них не было, крошки мерзли, постоянно подвергались опасности от проходящих электричек и бродячих собак. Кроме того, бездомная жизнь не замедлила отразиться и на здоровье котят. Волонтер Ольга не смогла остаться безучастной к беде котосемьи и взяла их под свою опеку. У котиков были все признаки вирусной болезни - глаза в корках, сопли пузырями. У девочки-черепашки беда с одним глазиком. По анализам, к счастью, подтвердился только хламидиоз. Однако, в ротике у рыжего Мемфиса было обнаружено несколько язвочек, что давало основание предполагать еще и кальцивироз. Котосемейство было оставлено в стационаре и им очень требовалась поддержка. Благодаря Вашей отзывчивости, котики получили необходимое лечение и пошли на поправку! Сейчас крохи уже живут на передержке, а один малыш уже даже нашел свою семью! Ура!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Georgia" w:hAnsi="Georgia" w:cs="Georgia" w:eastAsia="Georgia"/>
          <w:color w:val="1C1E21"/>
          <w:spacing w:val="0"/>
          <w:position w:val="0"/>
          <w:sz w:val="26"/>
          <w:shd w:fill="auto" w:val="clear"/>
        </w:rPr>
        <w:t xml:space="preserve">12. Кошка Мушка (договор с куратором </w:t>
      </w:r>
      <w:r>
        <w:rPr>
          <w:rFonts w:ascii="Segoe UI Symbol" w:hAnsi="Segoe UI Symbol" w:cs="Segoe UI Symbol" w:eastAsia="Segoe UI Symbol"/>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11/01/19 </w:t>
      </w:r>
      <w:r>
        <w:rPr>
          <w:rFonts w:ascii="Georgia" w:hAnsi="Georgia" w:cs="Georgia" w:eastAsia="Georgia"/>
          <w:color w:val="1C1E21"/>
          <w:spacing w:val="0"/>
          <w:position w:val="0"/>
          <w:sz w:val="26"/>
          <w:shd w:fill="auto" w:val="clear"/>
        </w:rPr>
        <w:t xml:space="preserve">от 11.01.2019г., первая часть финансирования 5000 руб.). Несколько месяцев назад Мушу нашли во дворе жилого дома. Кошечка тихо умирала в уголочке за мусорными баками. Тогда, к счастью, все закончилось благополучно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Женя (куратор Муши) сделала все возможное, чтобы спасти кису от панлейкопении. Мы с вами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Всем Миром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помогали девочкам справиться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собирали средства на стационарное лечение, на покупку лекарственных препаратов, корма, пеленочек. С момента выписки из стационара и переезда на передержку, кисуня не переставала болеть. Еще в клинике у Мушки появились странные хрипы, которые затем стали только усиливаться. Мушеньке требовалось длительное дообследование и серьезное лечение. Для подтверждения означенных диагнозов и определения дальнейшего лечения кисуне рекомендовано пройти КТ легких и головы, что стоило не малых денег. Благодаря Вашей поддержке, Муха прошла обследование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КТ и МРТ показали пневмонию и стеноз. Кисе было назначено лечение, стеноз же в дальнейшем будут исправлять хирургическим путем. Мы будем держать кулачки за нашу Мушку! Мы верим, что она поправится! </w:t>
      </w:r>
    </w:p>
    <w:p>
      <w:pPr>
        <w:spacing w:before="0" w:after="0" w:line="240"/>
        <w:ind w:right="0" w:left="0" w:firstLine="0"/>
        <w:jc w:val="both"/>
        <w:rPr>
          <w:rFonts w:ascii="Calibri" w:hAnsi="Calibri" w:cs="Calibri" w:eastAsia="Calibri"/>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Также</w:t>
      </w:r>
      <w:r>
        <w:rPr>
          <w:rFonts w:ascii="Georgia" w:hAnsi="Georgia" w:cs="Georgia" w:eastAsia="Georgia"/>
          <w:color w:val="1C1E21"/>
          <w:spacing w:val="0"/>
          <w:position w:val="0"/>
          <w:sz w:val="26"/>
          <w:shd w:fill="auto" w:val="clear"/>
        </w:rPr>
        <w:t xml:space="preserve">, мы расскажем Вам о тех подопечных Фонда, которым помогаем экстренно, по месту, без объявленных сборов. Помощь для таких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закулисных</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животных получается оказывать потому, что, порой, сборы на конкретного бездомыша превышают его потребности. В феврале этого года такая помощь благодаря Вашей неоценимой поддержке была оказана: уличная киса без имени получила 4000 руб. на оплату стерилизации; уличные кошечки Жуша и Пуша поймали лапками 5200 руб. на оплату стерилизации; 20000 руб. были выделены на покупку клеточек, корма, наполнителя для мини-приюта Лимончики из г.Москвы; 49800 руб. было выделено на содержание мини-приюта в Домодедово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на покупку корма и лекарств, и 13500 руб.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на приют в Печатниках на те же нужды; малыши Пушинка и Марсик получили 30000 руб. на оплату анализов и стационарного лечения, две уличные кошечки из Ивантеевки Меланж и Трехцветка поймали 5200 руб. на оплату стерилизации; </w:t>
      </w:r>
    </w:p>
    <w:p>
      <w:pPr>
        <w:spacing w:before="0" w:after="0" w:line="240"/>
        <w:ind w:right="0" w:left="0" w:firstLine="0"/>
        <w:jc w:val="both"/>
        <w:rPr>
          <w:rFonts w:ascii="Calibri" w:hAnsi="Calibri" w:cs="Calibri" w:eastAsia="Calibri"/>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w:t>
      </w:r>
      <w:r>
        <w:rPr>
          <w:rFonts w:ascii="Georgia" w:hAnsi="Georgia" w:cs="Georgia" w:eastAsia="Georgia"/>
          <w:color w:val="1C1E21"/>
          <w:spacing w:val="0"/>
          <w:position w:val="0"/>
          <w:sz w:val="26"/>
          <w:shd w:fill="auto" w:val="clear"/>
        </w:rPr>
        <w:t xml:space="preserve">же, нами была дофинансирована киса Лаура на сумму 4000 руб. для оплаты корма и лекарств. Получил помощь и котик Мартин в сумме 10 000 руб. на лечение. </w:t>
      </w:r>
    </w:p>
    <w:p>
      <w:pPr>
        <w:spacing w:before="0" w:after="0" w:line="240"/>
        <w:ind w:right="0" w:left="0" w:firstLine="0"/>
        <w:jc w:val="both"/>
        <w:rPr>
          <w:rFonts w:ascii="Calibri" w:hAnsi="Calibri" w:cs="Calibri" w:eastAsia="Calibri"/>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Наш</w:t>
      </w:r>
      <w:r>
        <w:rPr>
          <w:rFonts w:ascii="Georgia" w:hAnsi="Georgia" w:cs="Georgia" w:eastAsia="Georgia"/>
          <w:color w:val="1C1E21"/>
          <w:spacing w:val="0"/>
          <w:position w:val="0"/>
          <w:sz w:val="26"/>
          <w:shd w:fill="auto" w:val="clear"/>
        </w:rPr>
        <w:t xml:space="preserve"> Фонд ведет активную работу по сотрудничеству с ветеринарными клиниками. В феврале 2019 года по заявкам от кураторов нами были оплачены счета в клинике "Зоовет": 18 314 руб. за удаление зубов для котика Мартина и 1 518 руб. за повторный прием в клинике в дополнение к ранее направленным средствам куратору в сумме 10 тысяч рублей; 2 213 руб. за прием врача для котика Мурзика. Также - 3960 руб. за сдачу анализов для кошечки Лиры в вет.центре КИС; 1215 руб. за вакцинацию котика Мишки. Оплата стерилизации была произведена в клинику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Бимка</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 сумме 8450 руб. за стерилизацию собачки Марты и 3400 руб. за стерилизацию собачки Рады. Также, нами был оплачен счет на 26000 руб. за операцию на лапке для собаки Беллы в клинике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Бимка</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Кроме того, </w:t>
      </w:r>
      <w:r>
        <w:rPr>
          <w:rFonts w:ascii="Calibri" w:hAnsi="Calibri" w:cs="Calibri" w:eastAsia="Calibri"/>
          <w:color w:val="1C1E21"/>
          <w:spacing w:val="0"/>
          <w:position w:val="0"/>
          <w:sz w:val="26"/>
          <w:shd w:fill="auto" w:val="clear"/>
        </w:rPr>
        <w:t xml:space="preserve">нами</w:t>
      </w:r>
      <w:r>
        <w:rPr>
          <w:rFonts w:ascii="Georgia" w:hAnsi="Georgia" w:cs="Georgia" w:eastAsia="Georgia"/>
          <w:color w:val="1C1E21"/>
          <w:spacing w:val="0"/>
          <w:position w:val="0"/>
          <w:sz w:val="26"/>
          <w:shd w:fill="auto" w:val="clear"/>
        </w:rPr>
        <w:t xml:space="preserve"> была оплачена и передержка для трех черепаховых кис на сумму 9000 руб. </w:t>
      </w:r>
    </w:p>
    <w:p>
      <w:pPr>
        <w:spacing w:before="0" w:after="0" w:line="240"/>
        <w:ind w:right="0" w:left="0" w:firstLine="0"/>
        <w:jc w:val="both"/>
        <w:rPr>
          <w:rFonts w:ascii="Calibri" w:hAnsi="Calibri" w:cs="Calibri" w:eastAsia="Calibri"/>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Таким</w:t>
      </w:r>
      <w:r>
        <w:rPr>
          <w:rFonts w:ascii="Georgia" w:hAnsi="Georgia" w:cs="Georgia" w:eastAsia="Georgia"/>
          <w:color w:val="1C1E21"/>
          <w:spacing w:val="0"/>
          <w:position w:val="0"/>
          <w:sz w:val="26"/>
          <w:shd w:fill="auto" w:val="clear"/>
        </w:rPr>
        <w:t xml:space="preserve"> образом, за отчетный период мы с Вами смогли помочь 43 подопечным. и это не считая помощи приютам и уличным кошкам, на общую сумму более чем на 492 тысяч рублей.</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Так</w:t>
      </w:r>
      <w:r>
        <w:rPr>
          <w:rFonts w:ascii="Georgia" w:hAnsi="Georgia" w:cs="Georgia" w:eastAsia="Georgia"/>
          <w:color w:val="1C1E21"/>
          <w:spacing w:val="0"/>
          <w:position w:val="0"/>
          <w:sz w:val="26"/>
          <w:shd w:fill="auto" w:val="clear"/>
        </w:rPr>
        <w:t xml:space="preserve">же, у нас есть радостные новости касаемо двадцати пяти пристроенных хвостиков!!! Помимо веры в добро, надежды на счастье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они обрели свои семьи! Теперь стали домашними: киса Адель отправилась в новый дом постигать навыки домашней жизни; харизматичный котик Юппи с первого взгляда покорил своих новых мам-пап; двое малышей щеняток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Кай и Герда отправились жить в одну семью; пушистый кот Барсик из магазина так же вытянул счастливый билетик в новую домашнюю жизнь; пятеро белоснежных Беляшиков так же стали хранителями домашнего очага в своих новых домах; белая кошечка Василиса забыла все горести уличной жизни и теперь спит на теплых лежаночках; пушистая черно-белая мурлыка Джесс теперь поет песенки своей новой маме; характерный котик Лимончик так же стал домашним и нужным; серая британочка Лола отправилась в свою новую семью; собачка Омичка из Волгограда наконец-то дождалась свою семью; беззубик Мотенька стала домашней и еще более уютной котейкой; пушистая кошечка Муся после полуторагодовалого ожидания нашла свою семью; Мушка-серое ушко после смерти хозяина нашла новый дом; щеночек Плюша очень быстро поехала в новый дом и теперь спит на хозяйских диванах); пушистый котик Симба так же стал домашним и счастливым; черно-белая кошечка Скрипочка так же стала домашней любимицей в своей новой семье. Также, домашними стали котята Тео и Лео, счастье улыбнулось и обычному серо-белому котику, у которого даже не было имени, когда мы искали ему мам-пап, кошечке Вишенке.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Мы</w:t>
      </w:r>
      <w:r>
        <w:rPr>
          <w:rFonts w:ascii="Georgia" w:hAnsi="Georgia" w:cs="Georgia" w:eastAsia="Georgia"/>
          <w:color w:val="1C1E21"/>
          <w:spacing w:val="0"/>
          <w:position w:val="0"/>
          <w:sz w:val="26"/>
          <w:shd w:fill="auto" w:val="clear"/>
        </w:rPr>
        <w:t xml:space="preserve"> от всей души говорим Вам спасибо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всем нашим друзьям и членам нашей команды за постоянную поддержку, в том числе и тем, кто помогает машинами-перевозками, кормами, передержкой. Мы благодарны за каждый Ваш жест внимания, за Вашу заботу и ценные советы. Благодарим за постоянную веру в наше общее дело. В нашу цель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сделать мир чуточку добрее. Чуточку теплее и безопаснее для бездомышей. Без Вашей помощи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мы просто не справимся. Ведь мы можем помочь бездомышам только вместе, только "Всем Миром". </w:t>
      </w:r>
    </w:p>
    <w:p>
      <w:pPr>
        <w:spacing w:before="0" w:after="0" w:line="240"/>
        <w:ind w:right="0" w:left="0" w:firstLine="0"/>
        <w:jc w:val="both"/>
        <w:rPr>
          <w:rFonts w:ascii="Georgia" w:hAnsi="Georgia" w:cs="Georgia" w:eastAsia="Georgia"/>
          <w:color w:val="1C1E21"/>
          <w:spacing w:val="0"/>
          <w:position w:val="0"/>
          <w:sz w:val="26"/>
          <w:shd w:fill="auto" w:val="clear"/>
        </w:rPr>
      </w:pPr>
    </w:p>
    <w:p>
      <w:pPr>
        <w:spacing w:before="0" w:after="0" w:line="240"/>
        <w:ind w:right="0" w:left="0" w:firstLine="0"/>
        <w:jc w:val="both"/>
        <w:rPr>
          <w:rFonts w:ascii="Georgia" w:hAnsi="Georgia" w:cs="Georgia" w:eastAsia="Georgia"/>
          <w:color w:val="1C1E21"/>
          <w:spacing w:val="0"/>
          <w:position w:val="0"/>
          <w:sz w:val="26"/>
          <w:shd w:fill="auto" w:val="clear"/>
        </w:rPr>
      </w:pPr>
      <w:r>
        <w:rPr>
          <w:rFonts w:ascii="Calibri" w:hAnsi="Calibri" w:cs="Calibri" w:eastAsia="Calibri"/>
          <w:color w:val="1C1E21"/>
          <w:spacing w:val="0"/>
          <w:position w:val="0"/>
          <w:sz w:val="26"/>
          <w:shd w:fill="auto" w:val="clear"/>
        </w:rPr>
        <w:t xml:space="preserve">Под</w:t>
      </w:r>
      <w:r>
        <w:rPr>
          <w:rFonts w:ascii="Georgia" w:hAnsi="Georgia" w:cs="Georgia" w:eastAsia="Georgia"/>
          <w:color w:val="1C1E21"/>
          <w:spacing w:val="0"/>
          <w:position w:val="0"/>
          <w:sz w:val="26"/>
          <w:shd w:fill="auto" w:val="clear"/>
        </w:rPr>
        <w:t xml:space="preserve">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w:t>
      </w:r>
      <w:hyperlink xmlns:r="http://schemas.openxmlformats.org/officeDocument/2006/relationships" r:id="docRId0">
        <w:r>
          <w:rPr>
            <w:rFonts w:ascii="inherit" w:hAnsi="inherit" w:cs="inherit" w:eastAsia="inherit"/>
            <w:color w:val="385898"/>
            <w:spacing w:val="0"/>
            <w:position w:val="0"/>
            <w:sz w:val="26"/>
            <w:u w:val="single"/>
            <w:shd w:fill="auto" w:val="clear"/>
          </w:rPr>
          <w:t xml:space="preserve">http://fond-vsem-mirom.ru/</w:t>
        </w:r>
      </w:hyperlink>
      <w:r>
        <w:rPr>
          <w:rFonts w:ascii="Georgia" w:hAnsi="Georgia" w:cs="Georgia" w:eastAsia="Georgia"/>
          <w:color w:val="1C1E21"/>
          <w:spacing w:val="0"/>
          <w:position w:val="0"/>
          <w:sz w:val="26"/>
          <w:shd w:fill="auto" w:val="clear"/>
        </w:rPr>
        <w:t xml:space="preserve"> - </w:t>
      </w:r>
      <w:r>
        <w:rPr>
          <w:rFonts w:ascii="Georgia" w:hAnsi="Georgia" w:cs="Georgia" w:eastAsia="Georgia"/>
          <w:color w:val="1C1E21"/>
          <w:spacing w:val="0"/>
          <w:position w:val="0"/>
          <w:sz w:val="26"/>
          <w:shd w:fill="auto" w:val="clear"/>
        </w:rPr>
        <w:t xml:space="preserve">в разделе </w:t>
      </w:r>
      <w:r>
        <w:rPr>
          <w:rFonts w:ascii="Georgia" w:hAnsi="Georgia" w:cs="Georgia" w:eastAsia="Georgia"/>
          <w:color w:val="1C1E21"/>
          <w:spacing w:val="0"/>
          <w:position w:val="0"/>
          <w:sz w:val="26"/>
          <w:shd w:fill="auto" w:val="clear"/>
        </w:rPr>
        <w:t xml:space="preserve">«</w:t>
      </w:r>
      <w:r>
        <w:rPr>
          <w:rFonts w:ascii="Georgia" w:hAnsi="Georgia" w:cs="Georgia" w:eastAsia="Georgia"/>
          <w:color w:val="1C1E21"/>
          <w:spacing w:val="0"/>
          <w:position w:val="0"/>
          <w:sz w:val="26"/>
          <w:shd w:fill="auto" w:val="clear"/>
        </w:rPr>
        <w:t xml:space="preserve">О Фонде</w:t>
      </w:r>
      <w:r>
        <w:rPr>
          <w:rFonts w:ascii="Georgia" w:hAnsi="Georgia" w:cs="Georgia" w:eastAsia="Georgia"/>
          <w:color w:val="1C1E21"/>
          <w:spacing w:val="0"/>
          <w:position w:val="0"/>
          <w:sz w:val="26"/>
          <w:shd w:fill="auto" w:val="clear"/>
        </w:rPr>
        <w:t xml:space="preserve">» - «</w:t>
      </w:r>
      <w:r>
        <w:rPr>
          <w:rFonts w:ascii="Georgia" w:hAnsi="Georgia" w:cs="Georgia" w:eastAsia="Georgia"/>
          <w:color w:val="1C1E21"/>
          <w:spacing w:val="0"/>
          <w:position w:val="0"/>
          <w:sz w:val="26"/>
          <w:shd w:fill="auto" w:val="clear"/>
        </w:rPr>
        <w:t xml:space="preserve">Команда</w:t>
      </w:r>
      <w:r>
        <w:rPr>
          <w:rFonts w:ascii="Georgia" w:hAnsi="Georgia" w:cs="Georgia" w:eastAsia="Georgia"/>
          <w:color w:val="1C1E21"/>
          <w:spacing w:val="0"/>
          <w:position w:val="0"/>
          <w:sz w:val="26"/>
          <w:shd w:fill="auto" w:val="clear"/>
        </w:rPr>
        <w:t xml:space="preserve">» (</w:t>
      </w:r>
      <w:r>
        <w:rPr>
          <w:rFonts w:ascii="Georgia" w:hAnsi="Georgia" w:cs="Georgia" w:eastAsia="Georgia"/>
          <w:color w:val="1C1E21"/>
          <w:spacing w:val="0"/>
          <w:position w:val="0"/>
          <w:sz w:val="26"/>
          <w:shd w:fill="auto" w:val="clear"/>
        </w:rPr>
        <w:t xml:space="preserve">руководство). </w:t>
      </w:r>
    </w:p>
    <w:p>
      <w:pPr>
        <w:spacing w:before="0" w:after="0" w:line="240"/>
        <w:ind w:right="0" w:left="0" w:firstLine="0"/>
        <w:jc w:val="both"/>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fond-vsem-mirom.r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